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02A09F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40D8D0AC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58CA3950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6105A24E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303067EC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4C0F9D8E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2B48CFFD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0E1C1BB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6761029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0FAE42E4" w14:textId="77777777" w:rsidR="002F13F4" w:rsidRPr="00617C97" w:rsidRDefault="00B76E2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66D6E66B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235FE85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31620E4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19C99E9F" w14:textId="77777777" w:rsidR="002F13F4" w:rsidRPr="00617C97" w:rsidRDefault="00033DB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28 y 29 de mayo</w:t>
            </w:r>
          </w:p>
        </w:tc>
      </w:tr>
      <w:tr w:rsidR="002F13F4" w:rsidRPr="00617C97" w14:paraId="51B4FE68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5D527A99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403636B8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7ADE0356" w14:textId="77777777" w:rsidR="002F13F4" w:rsidRPr="00617C97" w:rsidRDefault="00033DB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MAURICIO SAN MARTIN</w:t>
            </w:r>
          </w:p>
        </w:tc>
        <w:tc>
          <w:tcPr>
            <w:tcW w:w="1350" w:type="dxa"/>
          </w:tcPr>
          <w:p w14:paraId="3232F9E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68AA99F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73E27525" w14:textId="77777777" w:rsidR="002F13F4" w:rsidRPr="00617C97" w:rsidRDefault="00033DB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983404758</w:t>
            </w:r>
          </w:p>
        </w:tc>
      </w:tr>
      <w:tr w:rsidR="002F13F4" w:rsidRPr="00617C97" w14:paraId="74EFDAE8" w14:textId="77777777" w:rsidTr="005307A9">
        <w:tc>
          <w:tcPr>
            <w:tcW w:w="2938" w:type="dxa"/>
            <w:gridSpan w:val="4"/>
          </w:tcPr>
          <w:p w14:paraId="2790C043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772C941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04394631" w14:textId="77777777" w:rsidR="002F13F4" w:rsidRPr="00617C97" w:rsidRDefault="00033DB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DANIEL SALINAS</w:t>
            </w:r>
          </w:p>
        </w:tc>
        <w:tc>
          <w:tcPr>
            <w:tcW w:w="1350" w:type="dxa"/>
          </w:tcPr>
          <w:p w14:paraId="24467C9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3F25E4C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2BC663D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</w:p>
        </w:tc>
      </w:tr>
      <w:tr w:rsidR="002F13F4" w:rsidRPr="00617C97" w14:paraId="6A9D2BBC" w14:textId="77777777" w:rsidTr="005307A9">
        <w:tc>
          <w:tcPr>
            <w:tcW w:w="5608" w:type="dxa"/>
            <w:gridSpan w:val="8"/>
          </w:tcPr>
          <w:p w14:paraId="30ADE6E6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A7FDFB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36B576D9" w14:textId="77777777" w:rsidR="002F13F4" w:rsidRPr="00617C97" w:rsidRDefault="00033DB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RODEO RODRIGO MEDINA RAMIREZ</w:t>
            </w:r>
          </w:p>
        </w:tc>
      </w:tr>
      <w:tr w:rsidR="002F13F4" w:rsidRPr="00617C97" w14:paraId="1F9DE9BB" w14:textId="77777777" w:rsidTr="005307A9">
        <w:tc>
          <w:tcPr>
            <w:tcW w:w="3494" w:type="dxa"/>
            <w:gridSpan w:val="6"/>
          </w:tcPr>
          <w:p w14:paraId="2AA3C163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673EB0A1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B0AFD22" w14:textId="77777777" w:rsidR="002F13F4" w:rsidRPr="00617C97" w:rsidRDefault="00B76E2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3 SERIES LIBRES</w:t>
            </w:r>
          </w:p>
        </w:tc>
      </w:tr>
      <w:tr w:rsidR="00ED4C46" w:rsidRPr="00617C97" w14:paraId="13347E7E" w14:textId="77777777" w:rsidTr="005307A9">
        <w:tc>
          <w:tcPr>
            <w:tcW w:w="3494" w:type="dxa"/>
            <w:gridSpan w:val="6"/>
          </w:tcPr>
          <w:p w14:paraId="081C5F76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4386F202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AFEFCC9" w14:textId="77777777" w:rsidR="00ED4C46" w:rsidRPr="00617C97" w:rsidRDefault="00033DBE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250</w:t>
            </w:r>
          </w:p>
        </w:tc>
      </w:tr>
    </w:tbl>
    <w:p w14:paraId="5FE56896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EEA20E6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56232D93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76FD12A9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5C1C804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19BCCD8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E983E5D" w14:textId="77777777" w:rsidR="0063487D" w:rsidRDefault="00033DBE" w:rsidP="00586974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519D4715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5D2BC868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B2609F6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D59129B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0F4E1EBF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73B4209C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053F0EA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42FE41C7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2F2E5892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20089462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431480D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1A5C30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F37FF7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2507849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4234C55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59341B1D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3F011741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3E9557B9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27E5EBC9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93495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3F70BDA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6329B5D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2310B8F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5D36147E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025327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B2BBEC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8423B5F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FEC9802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42905F2A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379FB15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046228DA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44C5DE0E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75E49507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7AEF22E7" w14:textId="77777777" w:rsidTr="00CE4184">
        <w:trPr>
          <w:trHeight w:val="282"/>
        </w:trPr>
        <w:tc>
          <w:tcPr>
            <w:tcW w:w="3420" w:type="dxa"/>
          </w:tcPr>
          <w:p w14:paraId="7EBD15CA" w14:textId="77777777" w:rsidR="00772977" w:rsidRPr="00617C97" w:rsidRDefault="00772977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PRIMERA SERIE LIBRE</w:t>
            </w:r>
          </w:p>
        </w:tc>
        <w:tc>
          <w:tcPr>
            <w:tcW w:w="1260" w:type="dxa"/>
          </w:tcPr>
          <w:p w14:paraId="36F9D56D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56</w:t>
            </w:r>
          </w:p>
        </w:tc>
        <w:tc>
          <w:tcPr>
            <w:tcW w:w="1260" w:type="dxa"/>
          </w:tcPr>
          <w:p w14:paraId="297D97EE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523A5D6D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241F01E1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5497E21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61C86B0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60BF0F5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CBC32A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0F18087C" w14:textId="77777777" w:rsidTr="00CE4184">
        <w:trPr>
          <w:trHeight w:val="282"/>
        </w:trPr>
        <w:tc>
          <w:tcPr>
            <w:tcW w:w="3420" w:type="dxa"/>
          </w:tcPr>
          <w:p w14:paraId="431ADEA5" w14:textId="77777777" w:rsidR="00900442" w:rsidRPr="00617C97" w:rsidRDefault="00772977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LIBRE</w:t>
            </w:r>
          </w:p>
        </w:tc>
        <w:tc>
          <w:tcPr>
            <w:tcW w:w="1260" w:type="dxa"/>
          </w:tcPr>
          <w:p w14:paraId="78DC3AFA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54</w:t>
            </w:r>
          </w:p>
        </w:tc>
        <w:tc>
          <w:tcPr>
            <w:tcW w:w="1260" w:type="dxa"/>
          </w:tcPr>
          <w:p w14:paraId="33CF7D43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60" w:type="dxa"/>
          </w:tcPr>
          <w:p w14:paraId="3A05314E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55" w:type="dxa"/>
          </w:tcPr>
          <w:p w14:paraId="74415F7D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0AF93CA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699222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BBFBDD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5E361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BE96079" w14:textId="77777777" w:rsidTr="00CE4184">
        <w:trPr>
          <w:trHeight w:val="282"/>
        </w:trPr>
        <w:tc>
          <w:tcPr>
            <w:tcW w:w="3420" w:type="dxa"/>
          </w:tcPr>
          <w:p w14:paraId="280A4428" w14:textId="77777777" w:rsidR="00900442" w:rsidRPr="00617C97" w:rsidRDefault="003E45A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 LIBRE</w:t>
            </w:r>
          </w:p>
        </w:tc>
        <w:tc>
          <w:tcPr>
            <w:tcW w:w="1260" w:type="dxa"/>
          </w:tcPr>
          <w:p w14:paraId="2CE57478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44</w:t>
            </w:r>
          </w:p>
        </w:tc>
        <w:tc>
          <w:tcPr>
            <w:tcW w:w="1260" w:type="dxa"/>
          </w:tcPr>
          <w:p w14:paraId="79B1F36F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3AD4F358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168840ED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042F824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DA6219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9631C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A4F367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D1F09CF" w14:textId="77777777" w:rsidTr="00CE4184">
        <w:trPr>
          <w:trHeight w:val="282"/>
        </w:trPr>
        <w:tc>
          <w:tcPr>
            <w:tcW w:w="3420" w:type="dxa"/>
          </w:tcPr>
          <w:p w14:paraId="2326FBB8" w14:textId="77777777" w:rsidR="00900442" w:rsidRPr="00617C97" w:rsidRDefault="003E45A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29937BB1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19FCF179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60" w:type="dxa"/>
          </w:tcPr>
          <w:p w14:paraId="17C85CF7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7CA3376F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175" w:type="dxa"/>
          </w:tcPr>
          <w:p w14:paraId="1C929703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3EB800F7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  <w:tc>
          <w:tcPr>
            <w:tcW w:w="1246" w:type="dxa"/>
          </w:tcPr>
          <w:p w14:paraId="3409EA62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7B718598" w14:textId="77777777" w:rsidR="00900442" w:rsidRPr="00617C97" w:rsidRDefault="008D75E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350</w:t>
            </w:r>
          </w:p>
        </w:tc>
      </w:tr>
      <w:tr w:rsidR="00900442" w:rsidRPr="00617C97" w14:paraId="52C99866" w14:textId="77777777" w:rsidTr="00CE4184">
        <w:trPr>
          <w:trHeight w:val="282"/>
        </w:trPr>
        <w:tc>
          <w:tcPr>
            <w:tcW w:w="3420" w:type="dxa"/>
          </w:tcPr>
          <w:p w14:paraId="3AC8322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D37CCF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0BFFE2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086A5E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7897EA3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7701CCB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18AA3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C467F9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79A3AA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8EA2EA9" w14:textId="77777777" w:rsidTr="00CE4184">
        <w:trPr>
          <w:trHeight w:val="282"/>
        </w:trPr>
        <w:tc>
          <w:tcPr>
            <w:tcW w:w="3420" w:type="dxa"/>
          </w:tcPr>
          <w:p w14:paraId="1AE8589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E9AB8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0B3291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43B33C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0E3E924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17F0CC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21A1DB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EF2ACC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EDB2A1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8C4C883" w14:textId="77777777" w:rsidTr="00CE4184">
        <w:trPr>
          <w:trHeight w:val="282"/>
        </w:trPr>
        <w:tc>
          <w:tcPr>
            <w:tcW w:w="3420" w:type="dxa"/>
          </w:tcPr>
          <w:p w14:paraId="5B0CEAB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995B98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FFBA00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337E00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619B179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5E4863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AFD088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83DE1A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90610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516D5F8" w14:textId="77777777" w:rsidTr="00E87349">
        <w:trPr>
          <w:trHeight w:val="650"/>
        </w:trPr>
        <w:tc>
          <w:tcPr>
            <w:tcW w:w="3420" w:type="dxa"/>
          </w:tcPr>
          <w:p w14:paraId="104D371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D4622B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6AFF39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720F1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5EEC80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247D6D3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AD3D6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BDED8A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F2A4E9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3C83642" w14:textId="77777777" w:rsidTr="00CE4184">
        <w:trPr>
          <w:trHeight w:val="267"/>
        </w:trPr>
        <w:tc>
          <w:tcPr>
            <w:tcW w:w="3420" w:type="dxa"/>
          </w:tcPr>
          <w:p w14:paraId="481B6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EF32B5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1D3D22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630DD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BB6388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8A4643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5A5A0D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E194D6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BBB195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2D67464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583C0841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566"/>
        <w:gridCol w:w="896"/>
        <w:gridCol w:w="1239"/>
        <w:gridCol w:w="1035"/>
        <w:gridCol w:w="908"/>
        <w:gridCol w:w="1239"/>
        <w:gridCol w:w="1161"/>
        <w:gridCol w:w="896"/>
        <w:gridCol w:w="905"/>
        <w:gridCol w:w="1017"/>
        <w:gridCol w:w="896"/>
        <w:gridCol w:w="905"/>
        <w:gridCol w:w="1017"/>
      </w:tblGrid>
      <w:tr w:rsidR="00612955" w:rsidRPr="002A4C74" w14:paraId="2485837C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12157CF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5D687B14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C469C90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0BF102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37ED453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8D75E5" w:rsidRPr="002A4C74" w14:paraId="4B5ECF83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3111F57A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19032376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28742D0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BF114A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AB1343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3B2CDFA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438CA99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0652C7DF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30CA6A7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063106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5379099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657205A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6250A88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8D75E5" w:rsidRPr="00617C97" w14:paraId="41E61860" w14:textId="77777777" w:rsidTr="00534EB9">
        <w:trPr>
          <w:trHeight w:val="282"/>
        </w:trPr>
        <w:tc>
          <w:tcPr>
            <w:tcW w:w="2350" w:type="dxa"/>
          </w:tcPr>
          <w:p w14:paraId="0F4BA777" w14:textId="77777777" w:rsidR="00CE4184" w:rsidRPr="00617C97" w:rsidRDefault="00E8734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PRIMER SERIE LIBRE</w:t>
            </w:r>
          </w:p>
        </w:tc>
        <w:tc>
          <w:tcPr>
            <w:tcW w:w="897" w:type="dxa"/>
          </w:tcPr>
          <w:p w14:paraId="64642FA8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2853F68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</w:t>
            </w:r>
          </w:p>
        </w:tc>
        <w:tc>
          <w:tcPr>
            <w:tcW w:w="1136" w:type="dxa"/>
          </w:tcPr>
          <w:p w14:paraId="7CDE70E3" w14:textId="77777777" w:rsidR="00CE4184" w:rsidRPr="00617C97" w:rsidRDefault="008D75E5" w:rsidP="00B83FC7">
            <w:pPr>
              <w:pStyle w:val="Prrafodelista"/>
              <w:tabs>
                <w:tab w:val="left" w:pos="825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  <w:r w:rsidR="00B83FC7">
              <w:rPr>
                <w:bCs/>
                <w:lang w:val="es-ES_tradnl"/>
              </w:rPr>
              <w:tab/>
            </w:r>
          </w:p>
        </w:tc>
        <w:tc>
          <w:tcPr>
            <w:tcW w:w="974" w:type="dxa"/>
          </w:tcPr>
          <w:p w14:paraId="7C9DBB42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A25CA7D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 Y BARROSO</w:t>
            </w:r>
          </w:p>
        </w:tc>
        <w:tc>
          <w:tcPr>
            <w:tcW w:w="985" w:type="dxa"/>
          </w:tcPr>
          <w:p w14:paraId="26D5EC76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</w:p>
        </w:tc>
        <w:tc>
          <w:tcPr>
            <w:tcW w:w="896" w:type="dxa"/>
          </w:tcPr>
          <w:p w14:paraId="77DD368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C825DD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057F2B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907A4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548827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9C2D1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75E5" w:rsidRPr="00617C97" w14:paraId="36A54224" w14:textId="77777777" w:rsidTr="00534EB9">
        <w:trPr>
          <w:trHeight w:val="282"/>
        </w:trPr>
        <w:tc>
          <w:tcPr>
            <w:tcW w:w="2350" w:type="dxa"/>
          </w:tcPr>
          <w:p w14:paraId="3341FB02" w14:textId="77777777" w:rsidR="00CE4184" w:rsidRPr="00617C97" w:rsidRDefault="00E8734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SEGUNDA SERIE LIBR</w:t>
            </w:r>
          </w:p>
        </w:tc>
        <w:tc>
          <w:tcPr>
            <w:tcW w:w="897" w:type="dxa"/>
          </w:tcPr>
          <w:p w14:paraId="0547574B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CEC8A60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ROJOS Y CLAVELES</w:t>
            </w:r>
          </w:p>
        </w:tc>
        <w:tc>
          <w:tcPr>
            <w:tcW w:w="1136" w:type="dxa"/>
          </w:tcPr>
          <w:p w14:paraId="39854C35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49C96418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E11DA90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ROJOS Y CLAVELES</w:t>
            </w:r>
          </w:p>
        </w:tc>
        <w:tc>
          <w:tcPr>
            <w:tcW w:w="985" w:type="dxa"/>
          </w:tcPr>
          <w:p w14:paraId="1DFAAB18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348276F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C1A7A8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EDB91F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87B936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7D305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587D28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75E5" w:rsidRPr="00617C97" w14:paraId="014FB579" w14:textId="77777777" w:rsidTr="00534EB9">
        <w:trPr>
          <w:trHeight w:val="282"/>
        </w:trPr>
        <w:tc>
          <w:tcPr>
            <w:tcW w:w="2350" w:type="dxa"/>
          </w:tcPr>
          <w:p w14:paraId="7CE72D86" w14:textId="77777777" w:rsidR="00CE4184" w:rsidRPr="00617C97" w:rsidRDefault="003E45A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TERCERA SERIE LIBRE</w:t>
            </w:r>
          </w:p>
        </w:tc>
        <w:tc>
          <w:tcPr>
            <w:tcW w:w="897" w:type="dxa"/>
          </w:tcPr>
          <w:p w14:paraId="4BCA74B3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0EBDD28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ROJOS Y CLAVELES</w:t>
            </w:r>
          </w:p>
        </w:tc>
        <w:tc>
          <w:tcPr>
            <w:tcW w:w="1136" w:type="dxa"/>
          </w:tcPr>
          <w:p w14:paraId="6390111C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28ED4740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31D32131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ROJOS Y CLAVELES</w:t>
            </w:r>
          </w:p>
        </w:tc>
        <w:tc>
          <w:tcPr>
            <w:tcW w:w="985" w:type="dxa"/>
          </w:tcPr>
          <w:p w14:paraId="0BAD1E75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896" w:type="dxa"/>
          </w:tcPr>
          <w:p w14:paraId="0B7637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12FE7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5C7990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545A6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1C201F0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753B4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75E5" w:rsidRPr="00617C97" w14:paraId="611A97C3" w14:textId="77777777" w:rsidTr="00534EB9">
        <w:trPr>
          <w:trHeight w:val="282"/>
        </w:trPr>
        <w:tc>
          <w:tcPr>
            <w:tcW w:w="2350" w:type="dxa"/>
          </w:tcPr>
          <w:p w14:paraId="69F1953B" w14:textId="77777777" w:rsidR="00CE4184" w:rsidRPr="00617C97" w:rsidRDefault="003E45A8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73F6F410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3FE0A3D" w14:textId="77777777" w:rsidR="00CE4184" w:rsidRPr="00617C97" w:rsidRDefault="0061295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ROJOS</w:t>
            </w:r>
          </w:p>
        </w:tc>
        <w:tc>
          <w:tcPr>
            <w:tcW w:w="1136" w:type="dxa"/>
          </w:tcPr>
          <w:p w14:paraId="23DBACE4" w14:textId="77777777" w:rsidR="00CE4184" w:rsidRPr="00617C97" w:rsidRDefault="0061295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3D845B6E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19B45212" w14:textId="77777777" w:rsidR="00CE4184" w:rsidRPr="00617C97" w:rsidRDefault="0061295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ROJOS </w:t>
            </w:r>
          </w:p>
        </w:tc>
        <w:tc>
          <w:tcPr>
            <w:tcW w:w="985" w:type="dxa"/>
          </w:tcPr>
          <w:p w14:paraId="35BD3E7A" w14:textId="77777777" w:rsidR="00CE4184" w:rsidRPr="00617C97" w:rsidRDefault="0061295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3812A22A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3DE408EA" w14:textId="77777777" w:rsidR="00CE4184" w:rsidRPr="00617C97" w:rsidRDefault="0061295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ROJOS </w:t>
            </w:r>
          </w:p>
        </w:tc>
        <w:tc>
          <w:tcPr>
            <w:tcW w:w="963" w:type="dxa"/>
          </w:tcPr>
          <w:p w14:paraId="7036C2CF" w14:textId="77777777" w:rsidR="00CE4184" w:rsidRPr="00617C97" w:rsidRDefault="0061295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9" w:type="dxa"/>
          </w:tcPr>
          <w:p w14:paraId="7FDC7C2D" w14:textId="77777777" w:rsidR="00CE4184" w:rsidRPr="00617C97" w:rsidRDefault="008D75E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4894C9A7" w14:textId="77777777" w:rsidR="00CE4184" w:rsidRPr="00617C97" w:rsidRDefault="0061295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ANGUS ROJOS </w:t>
            </w:r>
          </w:p>
        </w:tc>
        <w:tc>
          <w:tcPr>
            <w:tcW w:w="963" w:type="dxa"/>
          </w:tcPr>
          <w:p w14:paraId="0F08D686" w14:textId="77777777" w:rsidR="00CE4184" w:rsidRPr="00617C97" w:rsidRDefault="00612955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  <w:tr w:rsidR="008D75E5" w:rsidRPr="00617C97" w14:paraId="4E7E1451" w14:textId="77777777" w:rsidTr="00534EB9">
        <w:trPr>
          <w:trHeight w:val="282"/>
        </w:trPr>
        <w:tc>
          <w:tcPr>
            <w:tcW w:w="2350" w:type="dxa"/>
          </w:tcPr>
          <w:p w14:paraId="543CFFD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32E9E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E86BA0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19BA1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A7EF33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344C63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0741766" w14:textId="77777777" w:rsidR="00CE4184" w:rsidRPr="00617C97" w:rsidRDefault="00CE4184" w:rsidP="00E87349">
            <w:pPr>
              <w:pStyle w:val="Prrafodelista"/>
              <w:tabs>
                <w:tab w:val="left" w:pos="945"/>
              </w:tabs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B2767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977F8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A8B838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54095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9A0F01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E28CE4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75E5" w:rsidRPr="00617C97" w14:paraId="3F8D5926" w14:textId="77777777" w:rsidTr="00534EB9">
        <w:trPr>
          <w:trHeight w:val="282"/>
        </w:trPr>
        <w:tc>
          <w:tcPr>
            <w:tcW w:w="2350" w:type="dxa"/>
          </w:tcPr>
          <w:p w14:paraId="55DE4CC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C354B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339CB2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D75E1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E4B82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1C8908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65E3FA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8BD8A2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A696D0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98994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E0326A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9EF7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303457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75E5" w:rsidRPr="00617C97" w14:paraId="4E4C3C7E" w14:textId="77777777" w:rsidTr="003D6CBA">
        <w:trPr>
          <w:trHeight w:val="254"/>
        </w:trPr>
        <w:tc>
          <w:tcPr>
            <w:tcW w:w="2350" w:type="dxa"/>
          </w:tcPr>
          <w:p w14:paraId="2CA1DC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5881B3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2D51A3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445B1A4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0AEF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1C93FC9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44CF72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7B281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60C35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D5ACDF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F9D668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4745B4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EDDCE9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75E5" w:rsidRPr="00617C97" w14:paraId="500367C9" w14:textId="77777777" w:rsidTr="00534EB9">
        <w:trPr>
          <w:trHeight w:val="282"/>
        </w:trPr>
        <w:tc>
          <w:tcPr>
            <w:tcW w:w="2350" w:type="dxa"/>
          </w:tcPr>
          <w:p w14:paraId="5DB9977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3F5C84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711A0F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7A58F4A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1AE8B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01B359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EE3D73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5C35DD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2F523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5FF07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899E97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39D5B7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6CA755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8D75E5" w:rsidRPr="00617C97" w14:paraId="4E9A4528" w14:textId="77777777" w:rsidTr="00534EB9">
        <w:trPr>
          <w:trHeight w:val="267"/>
        </w:trPr>
        <w:tc>
          <w:tcPr>
            <w:tcW w:w="2350" w:type="dxa"/>
          </w:tcPr>
          <w:p w14:paraId="2DB16F4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B05AC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3C83FF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44BADB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4654396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82AB1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8E6A03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29CEEC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980A30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6FC1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514BED0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D01E5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32A08A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F5BF79C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5636DA9C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116D82B1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313B88FC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5402E65D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55FF855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0E4C6E2E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252B9FD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15A0FA97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5BBA3EC2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13067265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795F3EF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0BDF6CFB" w14:textId="77777777" w:rsidTr="005307A9">
        <w:trPr>
          <w:trHeight w:val="470"/>
        </w:trPr>
        <w:tc>
          <w:tcPr>
            <w:tcW w:w="3955" w:type="dxa"/>
            <w:vMerge/>
          </w:tcPr>
          <w:p w14:paraId="46AC0F8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51DCD0F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1F485CA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36186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08FE8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DD28985" w14:textId="77777777" w:rsidTr="005307A9">
        <w:trPr>
          <w:trHeight w:val="282"/>
        </w:trPr>
        <w:tc>
          <w:tcPr>
            <w:tcW w:w="3955" w:type="dxa"/>
          </w:tcPr>
          <w:p w14:paraId="15648B0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D35C3E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2A9A8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1C41E7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BD0A18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D20A5CB" w14:textId="77777777" w:rsidTr="005307A9">
        <w:trPr>
          <w:trHeight w:val="282"/>
        </w:trPr>
        <w:tc>
          <w:tcPr>
            <w:tcW w:w="3955" w:type="dxa"/>
          </w:tcPr>
          <w:p w14:paraId="20F2915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4BF01F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EBB13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9DAC8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953C10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7195346" w14:textId="77777777" w:rsidTr="005307A9">
        <w:trPr>
          <w:trHeight w:val="282"/>
        </w:trPr>
        <w:tc>
          <w:tcPr>
            <w:tcW w:w="3955" w:type="dxa"/>
          </w:tcPr>
          <w:p w14:paraId="188559C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ED2ED7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CEC6F2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57025B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A63F0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F3ED5A" w14:textId="77777777" w:rsidTr="005307A9">
        <w:trPr>
          <w:trHeight w:val="282"/>
        </w:trPr>
        <w:tc>
          <w:tcPr>
            <w:tcW w:w="3955" w:type="dxa"/>
          </w:tcPr>
          <w:p w14:paraId="719C486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3922BB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9A43A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C6E390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EAF9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2BF630D" w14:textId="77777777" w:rsidTr="005307A9">
        <w:trPr>
          <w:trHeight w:val="282"/>
        </w:trPr>
        <w:tc>
          <w:tcPr>
            <w:tcW w:w="3955" w:type="dxa"/>
          </w:tcPr>
          <w:p w14:paraId="57E5954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D9D6B5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B2B9D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3AC1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18CEB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2A0DE03" w14:textId="77777777" w:rsidTr="005307A9">
        <w:trPr>
          <w:trHeight w:val="282"/>
        </w:trPr>
        <w:tc>
          <w:tcPr>
            <w:tcW w:w="3955" w:type="dxa"/>
          </w:tcPr>
          <w:p w14:paraId="6347CD60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49EC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B06989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71997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BE81CA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A4EBF0D" w14:textId="77777777" w:rsidTr="005307A9">
        <w:trPr>
          <w:trHeight w:val="282"/>
        </w:trPr>
        <w:tc>
          <w:tcPr>
            <w:tcW w:w="3955" w:type="dxa"/>
          </w:tcPr>
          <w:p w14:paraId="7071BF4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6C4DF3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9B5181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36986D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266BC3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389D41A" w14:textId="77777777" w:rsidTr="005307A9">
        <w:trPr>
          <w:trHeight w:val="296"/>
        </w:trPr>
        <w:tc>
          <w:tcPr>
            <w:tcW w:w="3955" w:type="dxa"/>
          </w:tcPr>
          <w:p w14:paraId="4A043D5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FB2613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94750D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FF44EB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A7CDF2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37A2DB5" w14:textId="77777777" w:rsidTr="005307A9">
        <w:trPr>
          <w:trHeight w:val="282"/>
        </w:trPr>
        <w:tc>
          <w:tcPr>
            <w:tcW w:w="3955" w:type="dxa"/>
          </w:tcPr>
          <w:p w14:paraId="399AC9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0239CE1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EA358C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B92057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E88D1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9D09CE0" w14:textId="77777777" w:rsidTr="005307A9">
        <w:trPr>
          <w:trHeight w:val="267"/>
        </w:trPr>
        <w:tc>
          <w:tcPr>
            <w:tcW w:w="3955" w:type="dxa"/>
          </w:tcPr>
          <w:p w14:paraId="31385DF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A7A4F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1415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3ABA14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A57151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E082C8E" w14:textId="77777777" w:rsidTr="005307A9">
        <w:trPr>
          <w:trHeight w:val="267"/>
        </w:trPr>
        <w:tc>
          <w:tcPr>
            <w:tcW w:w="3955" w:type="dxa"/>
          </w:tcPr>
          <w:p w14:paraId="231EF37A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756F485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937143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10F36F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C189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6AA1F2F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1F1D998" w14:textId="77777777" w:rsidR="00424C2C" w:rsidRPr="00424C2C" w:rsidRDefault="00424C2C" w:rsidP="00424C2C">
      <w:pPr>
        <w:rPr>
          <w:lang w:val="es-ES_tradnl" w:eastAsia="fr-FR"/>
        </w:rPr>
      </w:pPr>
    </w:p>
    <w:p w14:paraId="16359874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212653C3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56682D77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75A50EF6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583BE050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0C193B1A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3EFD065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lastRenderedPageBreak/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BE95D20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2A65178" w14:textId="77777777" w:rsidR="00210345" w:rsidRPr="00532143" w:rsidRDefault="00210345" w:rsidP="00532143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1902EF4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63660F9E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7DE0CB0C" w14:textId="77777777" w:rsidTr="000E4894">
        <w:tc>
          <w:tcPr>
            <w:tcW w:w="13740" w:type="dxa"/>
          </w:tcPr>
          <w:p w14:paraId="5D721D74" w14:textId="77777777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926FF6">
              <w:rPr>
                <w:b/>
                <w:bCs/>
                <w:lang w:val="es-ES_tradnl"/>
              </w:rPr>
              <w:t>RAUL FLORIN</w:t>
            </w:r>
          </w:p>
        </w:tc>
      </w:tr>
      <w:tr w:rsidR="000E4894" w:rsidRPr="000E4894" w14:paraId="0F7E6CCD" w14:textId="77777777" w:rsidTr="000E4894">
        <w:tc>
          <w:tcPr>
            <w:tcW w:w="13740" w:type="dxa"/>
          </w:tcPr>
          <w:p w14:paraId="33DA7862" w14:textId="77777777" w:rsidR="000E4894" w:rsidRDefault="00AB051D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Jura </w:t>
            </w:r>
            <w:r w:rsidR="00EF3544">
              <w:rPr>
                <w:bCs/>
                <w:iCs/>
                <w:lang w:val="es-ES_tradnl"/>
              </w:rPr>
              <w:t xml:space="preserve">en el </w:t>
            </w:r>
            <w:proofErr w:type="spellStart"/>
            <w:r w:rsidR="00EF3544">
              <w:rPr>
                <w:bCs/>
                <w:iCs/>
                <w:lang w:val="es-ES_tradnl"/>
              </w:rPr>
              <w:t>apiñadero</w:t>
            </w:r>
            <w:proofErr w:type="spellEnd"/>
            <w:r w:rsidR="00EF3544">
              <w:rPr>
                <w:bCs/>
                <w:iCs/>
                <w:lang w:val="es-ES_tradnl"/>
              </w:rPr>
              <w:t xml:space="preserve">: </w:t>
            </w:r>
            <w:r w:rsidR="00612955">
              <w:rPr>
                <w:bCs/>
                <w:iCs/>
                <w:lang w:val="es-ES_tradnl"/>
              </w:rPr>
              <w:t>BIEN</w:t>
            </w:r>
          </w:p>
          <w:p w14:paraId="5F49062A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96AD8A3" w14:textId="77777777" w:rsidTr="000E4894">
        <w:tc>
          <w:tcPr>
            <w:tcW w:w="13740" w:type="dxa"/>
          </w:tcPr>
          <w:p w14:paraId="0020AB66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</w:t>
            </w:r>
            <w:r w:rsidR="00EF3544">
              <w:rPr>
                <w:bCs/>
                <w:iCs/>
                <w:lang w:val="es-ES_tradnl"/>
              </w:rPr>
              <w:t xml:space="preserve">a en la zona de postura: </w:t>
            </w:r>
            <w:r w:rsidR="00612955">
              <w:rPr>
                <w:bCs/>
                <w:iCs/>
                <w:lang w:val="es-ES_tradnl"/>
              </w:rPr>
              <w:t>BIEN</w:t>
            </w:r>
          </w:p>
          <w:p w14:paraId="005C2101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6308604" w14:textId="77777777" w:rsidTr="000E4894">
        <w:tc>
          <w:tcPr>
            <w:tcW w:w="13740" w:type="dxa"/>
          </w:tcPr>
          <w:p w14:paraId="4305D30C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 la detención de</w:t>
            </w:r>
            <w:r w:rsidR="00AB051D">
              <w:rPr>
                <w:bCs/>
                <w:iCs/>
                <w:lang w:val="es-ES_tradnl"/>
              </w:rPr>
              <w:t xml:space="preserve">l novillo en la </w:t>
            </w:r>
            <w:r w:rsidR="00A0329D">
              <w:rPr>
                <w:bCs/>
                <w:iCs/>
                <w:lang w:val="es-ES_tradnl"/>
              </w:rPr>
              <w:t>atajada:</w:t>
            </w:r>
            <w:r w:rsidR="00801442">
              <w:rPr>
                <w:bCs/>
                <w:iCs/>
                <w:lang w:val="es-ES_tradnl"/>
              </w:rPr>
              <w:t xml:space="preserve"> </w:t>
            </w:r>
            <w:r w:rsidR="00612955">
              <w:rPr>
                <w:bCs/>
                <w:iCs/>
                <w:lang w:val="es-ES_tradnl"/>
              </w:rPr>
              <w:t>BIEN</w:t>
            </w:r>
          </w:p>
          <w:p w14:paraId="517E528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7FC9588" w14:textId="77777777" w:rsidTr="000E4894">
        <w:tc>
          <w:tcPr>
            <w:tcW w:w="13740" w:type="dxa"/>
          </w:tcPr>
          <w:p w14:paraId="3E922F27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AB051D">
              <w:rPr>
                <w:bCs/>
                <w:iCs/>
                <w:lang w:val="es-ES_tradnl"/>
              </w:rPr>
              <w:t xml:space="preserve"> M</w:t>
            </w:r>
            <w:r w:rsidR="008E6DCA">
              <w:rPr>
                <w:bCs/>
                <w:iCs/>
                <w:lang w:val="es-ES_tradnl"/>
              </w:rPr>
              <w:t>ovimi</w:t>
            </w:r>
            <w:r w:rsidR="00EF3544">
              <w:rPr>
                <w:bCs/>
                <w:iCs/>
                <w:lang w:val="es-ES_tradnl"/>
              </w:rPr>
              <w:t xml:space="preserve">ento a la Rienda: </w:t>
            </w:r>
            <w:r w:rsidR="00612955">
              <w:rPr>
                <w:bCs/>
                <w:iCs/>
                <w:lang w:val="es-ES_tradnl"/>
              </w:rPr>
              <w:t>BIEN</w:t>
            </w:r>
          </w:p>
          <w:p w14:paraId="0927D3FF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18F83522" w14:textId="77777777" w:rsidTr="000E4894">
        <w:tc>
          <w:tcPr>
            <w:tcW w:w="13740" w:type="dxa"/>
          </w:tcPr>
          <w:p w14:paraId="10016F94" w14:textId="7777777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AB051D">
              <w:rPr>
                <w:bCs/>
                <w:iCs/>
                <w:lang w:val="es-ES_tradnl"/>
              </w:rPr>
              <w:t>nerales</w:t>
            </w:r>
            <w:r w:rsidR="00EF3544">
              <w:rPr>
                <w:bCs/>
                <w:iCs/>
                <w:lang w:val="es-ES_tradnl"/>
              </w:rPr>
              <w:t xml:space="preserve"> sobre el Jurado: </w:t>
            </w:r>
            <w:r w:rsidR="00612955">
              <w:rPr>
                <w:bCs/>
                <w:iCs/>
                <w:lang w:val="es-ES_tradnl"/>
              </w:rPr>
              <w:t>BIEN</w:t>
            </w:r>
          </w:p>
          <w:p w14:paraId="22224D3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54187E3" w14:textId="77777777" w:rsidTr="000E4894">
        <w:tc>
          <w:tcPr>
            <w:tcW w:w="13740" w:type="dxa"/>
          </w:tcPr>
          <w:p w14:paraId="051B152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7B07045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612955">
              <w:rPr>
                <w:bCs/>
                <w:iCs/>
                <w:lang w:val="es-ES_tradnl"/>
              </w:rPr>
              <w:t>NO</w:t>
            </w:r>
          </w:p>
          <w:p w14:paraId="573E0D31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28CE240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1D075B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1E06F119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0B5C1990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160340EE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674D55BE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CDF4F37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3DEEA7C1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07A6687D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71757E9E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15DEA2CF" w14:textId="77777777" w:rsidR="00B5754C" w:rsidRDefault="00612955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1918A975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6229A134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721A2E77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4EEDF9F7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4387691C" w14:textId="77777777" w:rsid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 w:rsidRPr="00ED4C46"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*En el caso de una evaluación sobresaliente debe fundamentarla. </w:t>
            </w:r>
            <w:r w:rsidR="00A0329D">
              <w:rPr>
                <w:i/>
                <w:iCs/>
                <w:color w:val="FF0000"/>
                <w:sz w:val="20"/>
                <w:szCs w:val="20"/>
                <w:lang w:val="es-ES_tradnl"/>
              </w:rPr>
              <w:t>BUEN DOMINIO CON EL REGLAMENTO</w:t>
            </w:r>
          </w:p>
          <w:p w14:paraId="3CD83ECC" w14:textId="77777777" w:rsidR="00F24AE6" w:rsidRPr="00ED4C46" w:rsidRDefault="00F24AE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Buen dominio </w:t>
            </w:r>
            <w:proofErr w:type="spellStart"/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>co</w:t>
            </w:r>
            <w:proofErr w:type="spellEnd"/>
            <w:r>
              <w:rPr>
                <w:i/>
                <w:iCs/>
                <w:color w:val="FF0000"/>
                <w:sz w:val="20"/>
                <w:szCs w:val="20"/>
                <w:lang w:val="es-ES_tradnl"/>
              </w:rPr>
              <w:t xml:space="preserve">  el reglamento</w:t>
            </w:r>
          </w:p>
        </w:tc>
      </w:tr>
    </w:tbl>
    <w:p w14:paraId="1A9B5B1D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55032DF7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7607530A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12099F92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163B5E1D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7E96293E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lastRenderedPageBreak/>
        <w:t xml:space="preserve">En el caso de existir dudas sobre el desempeño del Jurado, el Delegado o cualquier socio puede indicar en esta cartilla los casos que deben ser analizados por la Comisión Asesora de Jurados. Detalle la Serie, Animal, Collera y el caso: </w:t>
      </w:r>
    </w:p>
    <w:p w14:paraId="61B91DE4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15BCA319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00C9C5C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4572C364" w14:textId="77777777" w:rsidTr="00081B96">
        <w:tc>
          <w:tcPr>
            <w:tcW w:w="2689" w:type="dxa"/>
          </w:tcPr>
          <w:p w14:paraId="57B653DD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8BC31F0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36D46B4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0E253BC6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1831000B" w14:textId="77777777" w:rsidTr="00081B96">
        <w:tc>
          <w:tcPr>
            <w:tcW w:w="2689" w:type="dxa"/>
          </w:tcPr>
          <w:p w14:paraId="5EBEB0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484969A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7D9275D2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76BEFE5C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3C8B66F6" w14:textId="77777777" w:rsidTr="00081B96">
        <w:tc>
          <w:tcPr>
            <w:tcW w:w="2689" w:type="dxa"/>
          </w:tcPr>
          <w:p w14:paraId="2ADB59C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C0FC81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47CC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248C3C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03F3CE9" w14:textId="77777777" w:rsidTr="00081B96">
        <w:tc>
          <w:tcPr>
            <w:tcW w:w="2689" w:type="dxa"/>
          </w:tcPr>
          <w:p w14:paraId="4AF9B1A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8212CA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BBC075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771B52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D87F325" w14:textId="77777777" w:rsidTr="00081B96">
        <w:tc>
          <w:tcPr>
            <w:tcW w:w="2689" w:type="dxa"/>
          </w:tcPr>
          <w:p w14:paraId="551082C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AE6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EAFD83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B07991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FEAD579" w14:textId="77777777" w:rsidTr="00081B96">
        <w:tc>
          <w:tcPr>
            <w:tcW w:w="2689" w:type="dxa"/>
          </w:tcPr>
          <w:p w14:paraId="1387C7D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B0AE84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C7F110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1BD8D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F130896" w14:textId="77777777" w:rsidTr="00081B96">
        <w:tc>
          <w:tcPr>
            <w:tcW w:w="2689" w:type="dxa"/>
          </w:tcPr>
          <w:p w14:paraId="0F0C589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AFD7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FD8DB2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D5CE03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7F009AA" w14:textId="77777777" w:rsidTr="00081B96">
        <w:tc>
          <w:tcPr>
            <w:tcW w:w="2689" w:type="dxa"/>
          </w:tcPr>
          <w:p w14:paraId="683D0B1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8DFCF8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D28EA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5B6FC0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A682C93" w14:textId="77777777" w:rsidTr="00081B96">
        <w:tc>
          <w:tcPr>
            <w:tcW w:w="2689" w:type="dxa"/>
          </w:tcPr>
          <w:p w14:paraId="1EAF86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C096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D6664A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14D1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7EBA2C0" w14:textId="77777777" w:rsidTr="00081B96">
        <w:tc>
          <w:tcPr>
            <w:tcW w:w="2689" w:type="dxa"/>
          </w:tcPr>
          <w:p w14:paraId="4982D18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AADF95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F44819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22D1E2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A9A91C9" w14:textId="77777777" w:rsidTr="00081B96">
        <w:tc>
          <w:tcPr>
            <w:tcW w:w="2689" w:type="dxa"/>
          </w:tcPr>
          <w:p w14:paraId="05CF8A0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EDEB3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365157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7F62FF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B634785" w14:textId="77777777" w:rsidTr="00081B96">
        <w:tc>
          <w:tcPr>
            <w:tcW w:w="2689" w:type="dxa"/>
          </w:tcPr>
          <w:p w14:paraId="06D7A65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A13F9D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B63ADF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A153A1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8857BB0" w14:textId="77777777" w:rsidTr="00081B96">
        <w:tc>
          <w:tcPr>
            <w:tcW w:w="2689" w:type="dxa"/>
          </w:tcPr>
          <w:p w14:paraId="5ABBA31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B6D7BA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22DB9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F4516B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FD790C7" w14:textId="77777777" w:rsidTr="00081B96">
        <w:tc>
          <w:tcPr>
            <w:tcW w:w="2689" w:type="dxa"/>
          </w:tcPr>
          <w:p w14:paraId="63E70FE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59687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B09270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92BC95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3101603" w14:textId="77777777" w:rsidTr="00081B96">
        <w:tc>
          <w:tcPr>
            <w:tcW w:w="2689" w:type="dxa"/>
          </w:tcPr>
          <w:p w14:paraId="4BDA066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634444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E2D489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A46A40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3365E231" w14:textId="77777777" w:rsidTr="00081B96">
        <w:tc>
          <w:tcPr>
            <w:tcW w:w="2689" w:type="dxa"/>
          </w:tcPr>
          <w:p w14:paraId="6B2926A9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4BD1CBA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603E4D0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E6DBFD9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66A33D07" w14:textId="77777777" w:rsidR="001C23A7" w:rsidRDefault="001C23A7">
      <w:pPr>
        <w:rPr>
          <w:lang w:val="es-ES_tradnl"/>
        </w:rPr>
      </w:pPr>
    </w:p>
    <w:p w14:paraId="1F691D79" w14:textId="77777777" w:rsidR="001C23A7" w:rsidRDefault="001C23A7">
      <w:pPr>
        <w:rPr>
          <w:lang w:val="es-ES_tradnl"/>
        </w:rPr>
      </w:pPr>
    </w:p>
    <w:p w14:paraId="1E9C5BF6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6F80BE43" w14:textId="77777777" w:rsidR="001C23A7" w:rsidRDefault="001C23A7">
      <w:pPr>
        <w:rPr>
          <w:lang w:val="es-ES_tradnl"/>
        </w:rPr>
      </w:pPr>
    </w:p>
    <w:p w14:paraId="390FFEA3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35A87514" w14:textId="77777777" w:rsidR="00E47267" w:rsidRPr="00E47267" w:rsidRDefault="00E47267" w:rsidP="00E47267">
      <w:pPr>
        <w:ind w:right="1984"/>
        <w:rPr>
          <w:lang w:val="es-ES_tradnl"/>
        </w:rPr>
      </w:pPr>
    </w:p>
    <w:p w14:paraId="1AA04D25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12BC45DB" w14:textId="77777777" w:rsidR="00E47267" w:rsidRDefault="00E47267" w:rsidP="00E47267">
      <w:pPr>
        <w:ind w:right="1984"/>
        <w:rPr>
          <w:lang w:val="es-ES_tradnl"/>
        </w:rPr>
      </w:pPr>
    </w:p>
    <w:p w14:paraId="5BD0ABFD" w14:textId="77777777" w:rsidR="00EF5725" w:rsidRDefault="00612955" w:rsidP="00E47267">
      <w:pPr>
        <w:ind w:right="1984"/>
        <w:rPr>
          <w:lang w:val="es-ES_tradnl"/>
        </w:rPr>
      </w:pPr>
      <w:r>
        <w:rPr>
          <w:lang w:val="es-ES_tradnl"/>
        </w:rPr>
        <w:t xml:space="preserve">Detalle de los hechos: EL JINETE WILDO GONZALEZ </w:t>
      </w:r>
      <w:proofErr w:type="spellStart"/>
      <w:r>
        <w:rPr>
          <w:lang w:val="es-ES_tradnl"/>
        </w:rPr>
        <w:t>N°SOCIO</w:t>
      </w:r>
      <w:proofErr w:type="spellEnd"/>
      <w:r>
        <w:rPr>
          <w:lang w:val="es-ES_tradnl"/>
        </w:rPr>
        <w:t xml:space="preserve"> 36752-4 , EN EL PRIMER ANIMAL PRIMERA SERIE LIBRE GOLPEA ANIMAL CON PUERTA LO CUAL SE ELIMINO SU PARTICIPACION DEL RODEO.</w:t>
      </w:r>
    </w:p>
    <w:p w14:paraId="6F62E30C" w14:textId="77777777" w:rsidR="00801442" w:rsidRDefault="00801442" w:rsidP="00E47267">
      <w:pPr>
        <w:ind w:right="1984"/>
        <w:rPr>
          <w:lang w:val="es-ES_tradnl"/>
        </w:rPr>
      </w:pPr>
    </w:p>
    <w:p w14:paraId="3FAD30E8" w14:textId="77777777" w:rsidR="00EF5725" w:rsidRPr="00E47267" w:rsidRDefault="00EF5725" w:rsidP="00E47267">
      <w:pPr>
        <w:ind w:right="1984"/>
        <w:rPr>
          <w:lang w:val="es-ES_tradnl"/>
        </w:rPr>
      </w:pPr>
    </w:p>
    <w:p w14:paraId="7239FD55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35B8A9E7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085ADEDC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0898B023" w14:textId="77777777" w:rsidTr="00534EB9">
        <w:tc>
          <w:tcPr>
            <w:tcW w:w="13740" w:type="dxa"/>
          </w:tcPr>
          <w:p w14:paraId="21244C8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612955">
              <w:rPr>
                <w:lang w:val="es-ES_tradnl"/>
              </w:rPr>
              <w:t xml:space="preserve"> BUENO</w:t>
            </w:r>
          </w:p>
        </w:tc>
      </w:tr>
      <w:tr w:rsidR="00534EB9" w:rsidRPr="00534EB9" w14:paraId="642C2569" w14:textId="77777777" w:rsidTr="00534EB9">
        <w:tc>
          <w:tcPr>
            <w:tcW w:w="13740" w:type="dxa"/>
          </w:tcPr>
          <w:p w14:paraId="64A9E11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Riego de la </w:t>
            </w:r>
            <w:proofErr w:type="spellStart"/>
            <w:r w:rsidRPr="00534EB9">
              <w:rPr>
                <w:lang w:val="es-ES_tradnl"/>
              </w:rPr>
              <w:t>cancha:</w:t>
            </w:r>
            <w:r w:rsidR="00612955">
              <w:rPr>
                <w:lang w:val="es-ES_tradnl"/>
              </w:rPr>
              <w:t>BUENO</w:t>
            </w:r>
            <w:proofErr w:type="spellEnd"/>
          </w:p>
        </w:tc>
      </w:tr>
      <w:tr w:rsidR="00534EB9" w:rsidRPr="00534EB9" w14:paraId="0F1F3B85" w14:textId="77777777" w:rsidTr="00534EB9">
        <w:tc>
          <w:tcPr>
            <w:tcW w:w="13740" w:type="dxa"/>
          </w:tcPr>
          <w:p w14:paraId="0CA41DFD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Líneas de </w:t>
            </w:r>
            <w:proofErr w:type="spellStart"/>
            <w:r w:rsidRPr="00534EB9">
              <w:rPr>
                <w:lang w:val="es-ES_tradnl"/>
              </w:rPr>
              <w:t>sentencia:</w:t>
            </w:r>
            <w:r w:rsidR="00612955">
              <w:rPr>
                <w:lang w:val="es-ES_tradnl"/>
              </w:rPr>
              <w:t>BUENO</w:t>
            </w:r>
            <w:proofErr w:type="spellEnd"/>
          </w:p>
        </w:tc>
      </w:tr>
      <w:tr w:rsidR="00534EB9" w:rsidRPr="00534EB9" w14:paraId="410E6CC6" w14:textId="77777777" w:rsidTr="00534EB9">
        <w:tc>
          <w:tcPr>
            <w:tcW w:w="13740" w:type="dxa"/>
          </w:tcPr>
          <w:p w14:paraId="3C3B112B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Banderas de </w:t>
            </w:r>
            <w:proofErr w:type="spellStart"/>
            <w:r w:rsidRPr="00534EB9">
              <w:rPr>
                <w:lang w:val="es-ES_tradnl"/>
              </w:rPr>
              <w:t>salida:</w:t>
            </w:r>
            <w:r w:rsidR="00612955">
              <w:rPr>
                <w:lang w:val="es-ES_tradnl"/>
              </w:rPr>
              <w:t>BUENO</w:t>
            </w:r>
            <w:proofErr w:type="spellEnd"/>
          </w:p>
        </w:tc>
      </w:tr>
      <w:tr w:rsidR="00534EB9" w:rsidRPr="00534EB9" w14:paraId="1441B895" w14:textId="77777777" w:rsidTr="00534EB9">
        <w:tc>
          <w:tcPr>
            <w:tcW w:w="13740" w:type="dxa"/>
          </w:tcPr>
          <w:p w14:paraId="616FACB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926FF6">
              <w:rPr>
                <w:lang w:val="es-ES_tradnl"/>
              </w:rPr>
              <w:t xml:space="preserve"> </w:t>
            </w:r>
            <w:r w:rsidR="00612955">
              <w:rPr>
                <w:lang w:val="es-ES_tradnl"/>
              </w:rPr>
              <w:t>BUENO</w:t>
            </w:r>
          </w:p>
        </w:tc>
      </w:tr>
      <w:tr w:rsidR="00534EB9" w:rsidRPr="00534EB9" w14:paraId="5F58E378" w14:textId="77777777" w:rsidTr="00534EB9">
        <w:tc>
          <w:tcPr>
            <w:tcW w:w="13740" w:type="dxa"/>
          </w:tcPr>
          <w:p w14:paraId="3852E64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926FF6">
              <w:rPr>
                <w:lang w:val="es-ES_tradnl"/>
              </w:rPr>
              <w:t xml:space="preserve"> </w:t>
            </w:r>
            <w:r w:rsidR="00612955">
              <w:rPr>
                <w:lang w:val="es-ES_tradnl"/>
              </w:rPr>
              <w:t>NO APLICA</w:t>
            </w:r>
          </w:p>
        </w:tc>
      </w:tr>
      <w:tr w:rsidR="00534EB9" w:rsidRPr="00534EB9" w14:paraId="64C593AC" w14:textId="77777777" w:rsidTr="00534EB9">
        <w:tc>
          <w:tcPr>
            <w:tcW w:w="13740" w:type="dxa"/>
          </w:tcPr>
          <w:p w14:paraId="701B5CD7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926FF6">
              <w:rPr>
                <w:lang w:val="es-ES_tradnl"/>
              </w:rPr>
              <w:t xml:space="preserve"> </w:t>
            </w:r>
            <w:r w:rsidR="00612955">
              <w:rPr>
                <w:lang w:val="es-ES_tradnl"/>
              </w:rPr>
              <w:t>BUENAS</w:t>
            </w:r>
          </w:p>
        </w:tc>
      </w:tr>
      <w:tr w:rsidR="00534EB9" w:rsidRPr="00534EB9" w14:paraId="6034EE0B" w14:textId="77777777" w:rsidTr="00534EB9">
        <w:tc>
          <w:tcPr>
            <w:tcW w:w="13740" w:type="dxa"/>
          </w:tcPr>
          <w:p w14:paraId="0ABF192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D43C9C">
              <w:rPr>
                <w:lang w:val="es-ES_tradnl"/>
              </w:rPr>
              <w:t xml:space="preserve"> BUENA</w:t>
            </w:r>
          </w:p>
        </w:tc>
      </w:tr>
      <w:tr w:rsidR="00534EB9" w:rsidRPr="00534EB9" w14:paraId="47FCC87B" w14:textId="77777777" w:rsidTr="00534EB9">
        <w:tc>
          <w:tcPr>
            <w:tcW w:w="13740" w:type="dxa"/>
          </w:tcPr>
          <w:p w14:paraId="699D0604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D43C9C">
              <w:rPr>
                <w:lang w:val="es-ES_tradnl"/>
              </w:rPr>
              <w:t>BUENO</w:t>
            </w:r>
          </w:p>
        </w:tc>
      </w:tr>
      <w:tr w:rsidR="00534EB9" w:rsidRPr="00534EB9" w14:paraId="7612E493" w14:textId="77777777" w:rsidTr="00534EB9">
        <w:tc>
          <w:tcPr>
            <w:tcW w:w="13740" w:type="dxa"/>
          </w:tcPr>
          <w:p w14:paraId="47A3E848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D43C9C">
              <w:rPr>
                <w:lang w:val="es-ES_tradnl"/>
              </w:rPr>
              <w:t>BUENOS</w:t>
            </w:r>
          </w:p>
        </w:tc>
      </w:tr>
      <w:tr w:rsidR="00534EB9" w:rsidRPr="00534EB9" w14:paraId="6BF127FC" w14:textId="77777777" w:rsidTr="00534EB9">
        <w:tc>
          <w:tcPr>
            <w:tcW w:w="13740" w:type="dxa"/>
          </w:tcPr>
          <w:p w14:paraId="4DD7D41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D43C9C">
              <w:rPr>
                <w:lang w:val="es-ES_tradnl"/>
              </w:rPr>
              <w:t xml:space="preserve"> BUENA</w:t>
            </w:r>
          </w:p>
        </w:tc>
      </w:tr>
      <w:tr w:rsidR="00534EB9" w:rsidRPr="00534EB9" w14:paraId="682DB364" w14:textId="77777777" w:rsidTr="00534EB9">
        <w:tc>
          <w:tcPr>
            <w:tcW w:w="13740" w:type="dxa"/>
          </w:tcPr>
          <w:p w14:paraId="1D97EB61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D43C9C">
              <w:rPr>
                <w:lang w:val="es-ES_tradnl"/>
              </w:rPr>
              <w:t xml:space="preserve"> BUENA</w:t>
            </w:r>
          </w:p>
        </w:tc>
      </w:tr>
      <w:tr w:rsidR="00534EB9" w:rsidRPr="00534EB9" w14:paraId="2D0DA002" w14:textId="77777777" w:rsidTr="00534EB9">
        <w:tc>
          <w:tcPr>
            <w:tcW w:w="13740" w:type="dxa"/>
          </w:tcPr>
          <w:p w14:paraId="3C47E44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D43C9C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3020E8B4" w14:textId="77777777" w:rsidTr="00534EB9">
        <w:tc>
          <w:tcPr>
            <w:tcW w:w="13740" w:type="dxa"/>
          </w:tcPr>
          <w:p w14:paraId="7EC03E3F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D43C9C">
              <w:rPr>
                <w:lang w:val="es-ES_tradnl"/>
              </w:rPr>
              <w:t>BUENOS</w:t>
            </w:r>
          </w:p>
        </w:tc>
      </w:tr>
      <w:tr w:rsidR="00534EB9" w:rsidRPr="00534EB9" w14:paraId="0E7EFDCD" w14:textId="77777777" w:rsidTr="00534EB9">
        <w:tc>
          <w:tcPr>
            <w:tcW w:w="13740" w:type="dxa"/>
          </w:tcPr>
          <w:p w14:paraId="798C17EE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D43C9C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4FB8D292" w14:textId="77777777" w:rsidTr="00534EB9">
        <w:tc>
          <w:tcPr>
            <w:tcW w:w="13740" w:type="dxa"/>
          </w:tcPr>
          <w:p w14:paraId="38DB4A29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D43C9C">
              <w:rPr>
                <w:lang w:val="es-ES_tradnl"/>
              </w:rPr>
              <w:t xml:space="preserve"> BUENAS</w:t>
            </w:r>
          </w:p>
        </w:tc>
      </w:tr>
      <w:tr w:rsidR="00534EB9" w:rsidRPr="00534EB9" w14:paraId="5A2F9F26" w14:textId="77777777" w:rsidTr="00534EB9">
        <w:tc>
          <w:tcPr>
            <w:tcW w:w="13740" w:type="dxa"/>
          </w:tcPr>
          <w:p w14:paraId="0073166A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D43C9C">
              <w:rPr>
                <w:lang w:val="es-ES_tradnl"/>
              </w:rPr>
              <w:t xml:space="preserve"> BUENOS</w:t>
            </w:r>
          </w:p>
        </w:tc>
      </w:tr>
      <w:tr w:rsidR="00534EB9" w:rsidRPr="00534EB9" w14:paraId="497076E8" w14:textId="77777777" w:rsidTr="00534EB9">
        <w:tc>
          <w:tcPr>
            <w:tcW w:w="13740" w:type="dxa"/>
          </w:tcPr>
          <w:p w14:paraId="6FF948F3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D43C9C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7127DA44" w14:textId="77777777" w:rsidTr="00534EB9">
        <w:tc>
          <w:tcPr>
            <w:tcW w:w="13740" w:type="dxa"/>
          </w:tcPr>
          <w:p w14:paraId="7A8E7A05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6EC068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67C44F6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20ED6275" w14:textId="77777777" w:rsidR="00B5754C" w:rsidRPr="00EF5725" w:rsidRDefault="00B5754C" w:rsidP="00B5754C">
      <w:pPr>
        <w:rPr>
          <w:lang w:val="es-ES_tradnl"/>
        </w:rPr>
      </w:pPr>
    </w:p>
    <w:p w14:paraId="4DE6F0CE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2FB0E18F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23AE2BB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9F2C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4AA1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09A6C5C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FF2F4" w14:textId="77777777" w:rsidR="00B5754C" w:rsidRPr="0063487D" w:rsidRDefault="00926FF6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JULIO DANTE-BENJAMIN MONDACA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874ED" w14:textId="77777777" w:rsidR="00926FF6" w:rsidRPr="0063487D" w:rsidRDefault="00926FF6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QUILPOCO-AGUANEGRA</w:t>
            </w:r>
          </w:p>
        </w:tc>
      </w:tr>
      <w:tr w:rsidR="00B5754C" w:rsidRPr="0063487D" w14:paraId="01AB0AE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BCB1C" w14:textId="77777777" w:rsidR="00B5754C" w:rsidRPr="0063487D" w:rsidRDefault="00926FF6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MATIAS PINO-DANIEL PINTO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A1CE" w14:textId="77777777" w:rsidR="00EF3544" w:rsidRPr="0063487D" w:rsidRDefault="00926FF6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PAREDONES-CARDENAL CARO</w:t>
            </w:r>
          </w:p>
        </w:tc>
      </w:tr>
      <w:tr w:rsidR="00B5754C" w:rsidRPr="0063487D" w14:paraId="1ED4A334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A95E" w14:textId="77777777" w:rsidR="00B5754C" w:rsidRPr="0063487D" w:rsidRDefault="00926FF6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LUIS LOPEZ-SERGIO CARDEMIL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73B25" w14:textId="77777777" w:rsidR="00EF3544" w:rsidRPr="0063487D" w:rsidRDefault="00926FF6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LONTUE-AGUANEGRA</w:t>
            </w:r>
          </w:p>
        </w:tc>
      </w:tr>
      <w:tr w:rsidR="00B5754C" w:rsidRPr="0063487D" w14:paraId="20B6E47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5D48A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GUSTAVO CORNEJO-JOSE CORNEJO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78A06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RANCAGUA-O´HIGGINS</w:t>
            </w:r>
          </w:p>
        </w:tc>
      </w:tr>
      <w:tr w:rsidR="00B5754C" w:rsidRPr="0063487D" w14:paraId="4D48E46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688739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SEBASTIAN ESTRADA-ALVARO CABRERA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185A30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NAVIDAD-CARDENAL CARO</w:t>
            </w:r>
          </w:p>
        </w:tc>
      </w:tr>
      <w:tr w:rsidR="00B5754C" w:rsidRPr="0063487D" w14:paraId="29DF59B9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E9B09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JUAN PABLO CARDEMIL-PABLO CARDEMIL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3E5F6B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LONTUE -AGUANEGRA</w:t>
            </w:r>
          </w:p>
        </w:tc>
      </w:tr>
      <w:tr w:rsidR="00B5754C" w:rsidRPr="0063487D" w14:paraId="1B88C60B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1E8FB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LUCAS GONZALEZ-JULIO ALIAGA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D46B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QUILPOCO-AGUANEGRA</w:t>
            </w:r>
          </w:p>
        </w:tc>
      </w:tr>
      <w:tr w:rsidR="00B5754C" w:rsidRPr="0063487D" w14:paraId="662154B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225E2C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CRISTIAN ZAMORANO-JORGE ZAMORANO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3B771" w14:textId="77777777" w:rsidR="00B5754C" w:rsidRPr="0063487D" w:rsidRDefault="00664D3E" w:rsidP="00510D4D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QUILPOCO-AGUANEGRA</w:t>
            </w:r>
          </w:p>
        </w:tc>
      </w:tr>
    </w:tbl>
    <w:p w14:paraId="27BD1667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C11404B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5CDC2CAD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5AAC1DE" w14:textId="77777777" w:rsidR="000765B8" w:rsidRPr="00612955" w:rsidRDefault="000765B8" w:rsidP="00612955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02DC0D09" w14:textId="77777777" w:rsidR="00BB03EE" w:rsidRDefault="00BB03EE" w:rsidP="00BB03EE">
      <w:pPr>
        <w:ind w:right="1984"/>
        <w:rPr>
          <w:lang w:val="es-ES_tradnl"/>
        </w:rPr>
      </w:pPr>
    </w:p>
    <w:p w14:paraId="4EECCC43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6D6516C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A28E65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E190A5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1AEA6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4249FF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C1A2B8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30602D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8A6B4C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E71767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1DA234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887F3D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A18C64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A93AEA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E9FD36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47CBEC6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0AF94E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AF0868A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18661229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1ED360F3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2E3B0AA4" w14:textId="77777777" w:rsidR="0000670B" w:rsidRDefault="0000670B" w:rsidP="001C55CB">
      <w:pPr>
        <w:rPr>
          <w:lang w:val="es-ES_tradnl"/>
        </w:rPr>
      </w:pPr>
    </w:p>
    <w:p w14:paraId="2A14108B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A022AE">
        <w:rPr>
          <w:lang w:val="es-ES_tradnl"/>
        </w:rPr>
        <w:t xml:space="preserve"> CLAUDIO FUENZALIDA</w:t>
      </w:r>
    </w:p>
    <w:p w14:paraId="5ECB6B9A" w14:textId="77777777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</w:p>
    <w:p w14:paraId="3CEBDB3F" w14:textId="77777777" w:rsidR="001C55CB" w:rsidRDefault="001C55CB" w:rsidP="001C55CB">
      <w:pPr>
        <w:rPr>
          <w:lang w:val="es-ES_tradnl"/>
        </w:rPr>
      </w:pPr>
    </w:p>
    <w:p w14:paraId="3F46D3BB" w14:textId="77777777" w:rsidR="004662F6" w:rsidRDefault="004662F6" w:rsidP="001C55CB">
      <w:pPr>
        <w:rPr>
          <w:lang w:val="es-ES_tradnl"/>
        </w:rPr>
      </w:pPr>
    </w:p>
    <w:p w14:paraId="1B359097" w14:textId="77777777" w:rsidR="004662F6" w:rsidRDefault="004662F6" w:rsidP="001C55CB">
      <w:pPr>
        <w:rPr>
          <w:lang w:val="es-ES_tradnl"/>
        </w:rPr>
      </w:pPr>
    </w:p>
    <w:p w14:paraId="70F8BAA8" w14:textId="77777777" w:rsidR="004662F6" w:rsidRDefault="004662F6" w:rsidP="001C55CB">
      <w:pPr>
        <w:rPr>
          <w:lang w:val="es-ES_tradnl"/>
        </w:rPr>
      </w:pPr>
    </w:p>
    <w:p w14:paraId="111DBC04" w14:textId="77777777" w:rsidR="004662F6" w:rsidRDefault="004662F6" w:rsidP="001C55CB">
      <w:pPr>
        <w:rPr>
          <w:lang w:val="es-ES_tradnl"/>
        </w:rPr>
      </w:pPr>
    </w:p>
    <w:p w14:paraId="3CC29808" w14:textId="77777777" w:rsidR="004662F6" w:rsidRDefault="004662F6" w:rsidP="001C55CB">
      <w:pPr>
        <w:rPr>
          <w:lang w:val="es-ES_tradnl"/>
        </w:rPr>
      </w:pPr>
    </w:p>
    <w:p w14:paraId="104F35B0" w14:textId="77777777" w:rsidR="004662F6" w:rsidRDefault="004662F6" w:rsidP="001C55CB">
      <w:pPr>
        <w:rPr>
          <w:lang w:val="es-ES_tradnl"/>
        </w:rPr>
      </w:pPr>
    </w:p>
    <w:p w14:paraId="49CB5F0E" w14:textId="77777777" w:rsidR="004662F6" w:rsidRDefault="004662F6" w:rsidP="001C55CB">
      <w:pPr>
        <w:rPr>
          <w:lang w:val="es-ES_tradnl"/>
        </w:rPr>
      </w:pPr>
    </w:p>
    <w:p w14:paraId="1A0A65D1" w14:textId="77777777" w:rsidR="004662F6" w:rsidRDefault="004662F6" w:rsidP="001C55CB">
      <w:pPr>
        <w:rPr>
          <w:lang w:val="es-ES_tradnl"/>
        </w:rPr>
      </w:pPr>
    </w:p>
    <w:p w14:paraId="1BF0D294" w14:textId="77777777" w:rsidR="004662F6" w:rsidRDefault="004662F6" w:rsidP="001C55CB">
      <w:pPr>
        <w:rPr>
          <w:lang w:val="es-ES_tradnl"/>
        </w:rPr>
      </w:pPr>
    </w:p>
    <w:p w14:paraId="00CB2E78" w14:textId="77777777" w:rsidR="004662F6" w:rsidRDefault="004662F6" w:rsidP="001C55CB">
      <w:pPr>
        <w:rPr>
          <w:lang w:val="es-ES_tradnl"/>
        </w:rPr>
      </w:pPr>
    </w:p>
    <w:p w14:paraId="0DC255A3" w14:textId="77777777" w:rsidR="004662F6" w:rsidRDefault="004662F6" w:rsidP="001C55CB">
      <w:pPr>
        <w:rPr>
          <w:lang w:val="es-ES_tradnl"/>
        </w:rPr>
      </w:pPr>
    </w:p>
    <w:p w14:paraId="735C0FDA" w14:textId="77777777" w:rsidR="004662F6" w:rsidRDefault="004662F6" w:rsidP="001C55CB">
      <w:pPr>
        <w:rPr>
          <w:lang w:val="es-ES_tradnl"/>
        </w:rPr>
      </w:pPr>
    </w:p>
    <w:p w14:paraId="2DD90808" w14:textId="77777777" w:rsidR="004662F6" w:rsidRDefault="004662F6" w:rsidP="001C55CB">
      <w:pPr>
        <w:rPr>
          <w:lang w:val="es-ES_tradnl"/>
        </w:rPr>
      </w:pPr>
    </w:p>
    <w:p w14:paraId="7A15F771" w14:textId="77777777" w:rsidR="00BB03EE" w:rsidRDefault="00BB03EE" w:rsidP="001C55CB">
      <w:pPr>
        <w:rPr>
          <w:lang w:val="es-ES_tradnl"/>
        </w:rPr>
      </w:pPr>
    </w:p>
    <w:p w14:paraId="37C29067" w14:textId="77777777" w:rsidR="00A9520C" w:rsidRDefault="00A9520C" w:rsidP="001C55CB">
      <w:pPr>
        <w:rPr>
          <w:lang w:val="es-ES_tradnl"/>
        </w:rPr>
      </w:pPr>
    </w:p>
    <w:p w14:paraId="3E2A9E0E" w14:textId="77777777" w:rsidR="00A9520C" w:rsidRDefault="00A9520C" w:rsidP="001C55CB">
      <w:pPr>
        <w:rPr>
          <w:lang w:val="es-ES_tradnl"/>
        </w:rPr>
      </w:pPr>
    </w:p>
    <w:p w14:paraId="03FE4260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4C4514B2" w14:textId="77777777" w:rsidR="00BB03EE" w:rsidRPr="00BB03EE" w:rsidRDefault="00BB03EE" w:rsidP="00BB03EE">
      <w:pPr>
        <w:ind w:right="1984"/>
        <w:rPr>
          <w:lang w:val="es-ES_tradnl"/>
        </w:rPr>
      </w:pPr>
    </w:p>
    <w:p w14:paraId="1137D6DF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263AD333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04337855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091E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6FBA993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FA558E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5049F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08E981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9C0D4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71433" w14:textId="77777777" w:rsidR="0063487D" w:rsidRPr="000E4894" w:rsidRDefault="00F00E56" w:rsidP="00586974">
            <w:pPr>
              <w:rPr>
                <w:color w:val="000000"/>
              </w:rPr>
            </w:pPr>
            <w:r>
              <w:rPr>
                <w:color w:val="000000"/>
              </w:rPr>
              <w:t>PILAR FLORES</w:t>
            </w:r>
          </w:p>
        </w:tc>
      </w:tr>
      <w:tr w:rsidR="0063487D" w:rsidRPr="00F13BB6" w14:paraId="5829C513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6E2AC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B4458" w14:textId="77777777" w:rsidR="0063487D" w:rsidRPr="000E4894" w:rsidRDefault="00F00E56" w:rsidP="00586974">
            <w:pPr>
              <w:rPr>
                <w:color w:val="000000"/>
              </w:rPr>
            </w:pPr>
            <w:r>
              <w:rPr>
                <w:color w:val="000000"/>
              </w:rPr>
              <w:t>17.882.</w:t>
            </w:r>
            <w:r w:rsidR="00232BD7">
              <w:rPr>
                <w:color w:val="000000"/>
              </w:rPr>
              <w:t>445-7</w:t>
            </w:r>
          </w:p>
        </w:tc>
      </w:tr>
      <w:tr w:rsidR="0063487D" w:rsidRPr="00F13BB6" w14:paraId="10CF0C51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7A535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B86CB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</w:p>
        </w:tc>
      </w:tr>
      <w:tr w:rsidR="0063487D" w:rsidRPr="00F13BB6" w14:paraId="6586908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18287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60B9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F35574">
              <w:rPr>
                <w:color w:val="000000"/>
              </w:rPr>
              <w:t>978792331</w:t>
            </w:r>
          </w:p>
        </w:tc>
      </w:tr>
      <w:tr w:rsidR="0063487D" w:rsidRPr="00F13BB6" w14:paraId="12EB457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66305CC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FE247E3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6ECB525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EE1293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54B6BD8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74FA2A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DD5A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026AB4CE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38944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5DCA7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2EE288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B582E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3F54A5E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E5C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8E95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43C9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BAED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5FC6A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C60F41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D28F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A7A3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43C9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BF063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5F3AD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2EAF2D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FFF3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F1FB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43C9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CDC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F707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21E943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2882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2C6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43C9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F6C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272E0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E3AE2A4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A017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6FE48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43C9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D5F80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98352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DF1B125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159B80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B42F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D43C9C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4997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FD8E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0AA9E13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25C95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1DA3BF39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EF5AD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46CDC49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BB6B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3A52BD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AB957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DCC0A10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901D9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2ED1D5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AEA58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4A786FD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8B779B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6B65A9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669519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729056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180C2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9831DB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BD5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99229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0576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CF664B5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BD5D7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6A00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F1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A9A3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FB6B5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26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FBDA6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DEEC333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822B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3CE8C9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F4E6D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49438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AFDE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AF91C5B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C355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C5C7C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E48C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BD80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EC8D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138EA2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19F8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C12016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C4321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380EC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9A935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44A92E2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6F539366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38086580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BF1D86B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42C493E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2AB73E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0A6AB83F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B2B0C9F" w14:textId="77777777" w:rsidR="00A9520C" w:rsidRDefault="00A9520C" w:rsidP="001C55CB">
      <w:pPr>
        <w:rPr>
          <w:lang w:val="es-ES_tradnl"/>
        </w:rPr>
      </w:pPr>
    </w:p>
    <w:p w14:paraId="7D90116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1AF81D2B" w14:textId="77777777" w:rsidR="00612955" w:rsidRDefault="00612955" w:rsidP="001C55CB">
      <w:pPr>
        <w:rPr>
          <w:lang w:val="es-ES_tradnl"/>
        </w:rPr>
      </w:pPr>
      <w:r>
        <w:rPr>
          <w:lang w:val="es-ES_tradnl"/>
        </w:rPr>
        <w:t>Se adjunta carta reclamo del socio Marcelo Guerra y un video como evidencia.</w:t>
      </w:r>
    </w:p>
    <w:p w14:paraId="3B83CD91" w14:textId="77777777" w:rsidR="00AD5E2F" w:rsidRDefault="00AD5E2F" w:rsidP="001C55CB">
      <w:pPr>
        <w:rPr>
          <w:lang w:val="es-ES_tradnl"/>
        </w:rPr>
      </w:pPr>
    </w:p>
    <w:p w14:paraId="4A721070" w14:textId="77777777" w:rsidR="00AD5E2F" w:rsidRDefault="00AD5E2F" w:rsidP="00AD5E2F">
      <w:pPr>
        <w:jc w:val="both"/>
      </w:pPr>
      <w:r>
        <w:t xml:space="preserve">Quiero denunciar la falta al </w:t>
      </w:r>
      <w:proofErr w:type="spellStart"/>
      <w:r>
        <w:t>articulo</w:t>
      </w:r>
      <w:proofErr w:type="spellEnd"/>
      <w:r>
        <w:t xml:space="preserve"> N°186, </w:t>
      </w:r>
      <w:proofErr w:type="spellStart"/>
      <w:r>
        <w:t>del</w:t>
      </w:r>
      <w:proofErr w:type="spellEnd"/>
      <w:r>
        <w:t xml:space="preserve"> los estatutos y reglamento de la Federación de Rodeo Chileno. Cometidos por el socio federado Perteneciente al Club </w:t>
      </w:r>
      <w:proofErr w:type="spellStart"/>
      <w:r>
        <w:t>Lontue</w:t>
      </w:r>
      <w:proofErr w:type="spellEnd"/>
      <w:r>
        <w:t xml:space="preserve">, De la Asociación Agua Negra BENJAMIN CRISTI LE-FORT, Rut: 17.402.046-9, N° de socio 176362. Durante el desarrollo de la segunda serie libre yo MARCELO GUERRA VILLASECA, Rut: 15.129.067-1, N° de Socio 15129067. Me encontraba participando con el </w:t>
      </w:r>
      <w:proofErr w:type="spellStart"/>
      <w:r>
        <w:t>numero</w:t>
      </w:r>
      <w:proofErr w:type="spellEnd"/>
      <w:r>
        <w:t xml:space="preserve"> tres de la planilla. Recibí insultos reiterados y acusaciones por parte del señor Cristi LE-FORT, durante el desarrollo de la carrera, en la cual voy al arreo. Finalizada la tercera atajada, con el novillo detenido en el suelo, CRISTI LE-FORT, a los reiterados insultos sumo el lanzamiento de huevos directos a mi cuerpo. Dicha situación fue vista por todo el público presente e intervenida oportunamente por el presidente del club Organizar del Rodeo el Señor Julio Guevara N° se Socio 36090-2. ADJUNTO video de respaldo de la acusación formulada. También solicito se aplique el articulo N°211, en relación con la declaración del capataz del rodeo.</w:t>
      </w:r>
    </w:p>
    <w:p w14:paraId="14ED6D96" w14:textId="77777777" w:rsidR="00AD5E2F" w:rsidRDefault="00AD5E2F" w:rsidP="00AD5E2F">
      <w:pPr>
        <w:jc w:val="both"/>
      </w:pPr>
    </w:p>
    <w:p w14:paraId="7391BF3F" w14:textId="77777777" w:rsidR="00AD5E2F" w:rsidRDefault="00AD5E2F" w:rsidP="00AD5E2F">
      <w:pPr>
        <w:jc w:val="both"/>
      </w:pPr>
    </w:p>
    <w:p w14:paraId="3962D716" w14:textId="77777777" w:rsidR="00AD5E2F" w:rsidRDefault="00AD5E2F" w:rsidP="00AD5E2F">
      <w:pPr>
        <w:jc w:val="both"/>
      </w:pPr>
      <w:r>
        <w:t>Atte.</w:t>
      </w:r>
    </w:p>
    <w:p w14:paraId="1FE242EE" w14:textId="77777777" w:rsidR="00AD5E2F" w:rsidRDefault="00AD5E2F" w:rsidP="00AD5E2F">
      <w:pPr>
        <w:jc w:val="both"/>
      </w:pPr>
      <w:r>
        <w:t>Marcelo Guerra Villaseca.</w:t>
      </w:r>
    </w:p>
    <w:p w14:paraId="462E796E" w14:textId="77777777" w:rsidR="00C92042" w:rsidRDefault="00C92042" w:rsidP="00AD5E2F">
      <w:pPr>
        <w:jc w:val="both"/>
      </w:pPr>
    </w:p>
    <w:p w14:paraId="7FF54A0C" w14:textId="77777777" w:rsidR="00BB03EE" w:rsidRPr="0000670B" w:rsidRDefault="00C92042" w:rsidP="001C55CB">
      <w:pPr>
        <w:rPr>
          <w:lang w:val="es-ES_tradnl"/>
        </w:rPr>
      </w:pPr>
      <w:r w:rsidRPr="00C92042">
        <w:rPr>
          <w:lang w:val="es-ES_tradnl"/>
        </w:rPr>
        <w:t>https://doc-0c-9o-docs.googleusercontent.com/docs/securesc/tvopmck78ohnh3mv5kmufv00eldha86l/fvenu76fg2cmnplaf424o8k9aqdf15vs/1653928050000/12509206866685123859/04726526002370904381/11M9lfXcDdlfdvNhK-jebqh9maD2a2v4E?e=download&amp;authuser=0</w:t>
      </w:r>
    </w:p>
    <w:sectPr w:rsidR="00BB03EE" w:rsidRPr="0000670B" w:rsidSect="00E47267">
      <w:headerReference w:type="default" r:id="rId8"/>
      <w:footerReference w:type="default" r:id="rId9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A8110F" w14:textId="77777777" w:rsidR="00666027" w:rsidRDefault="00666027" w:rsidP="00E47267">
      <w:r>
        <w:separator/>
      </w:r>
    </w:p>
  </w:endnote>
  <w:endnote w:type="continuationSeparator" w:id="0">
    <w:p w14:paraId="0C8CEDE5" w14:textId="77777777" w:rsidR="00666027" w:rsidRDefault="00666027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30E0B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0DEE9397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1AF193" w14:textId="77777777" w:rsidR="00666027" w:rsidRDefault="00666027" w:rsidP="00E47267">
      <w:r>
        <w:separator/>
      </w:r>
    </w:p>
  </w:footnote>
  <w:footnote w:type="continuationSeparator" w:id="0">
    <w:p w14:paraId="3EEF7ABF" w14:textId="77777777" w:rsidR="00666027" w:rsidRDefault="00666027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F8C40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555F2B3" wp14:editId="6D4C7F7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AC3BCAC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0693818">
    <w:abstractNumId w:val="3"/>
  </w:num>
  <w:num w:numId="2" w16cid:durableId="1480995367">
    <w:abstractNumId w:val="5"/>
  </w:num>
  <w:num w:numId="3" w16cid:durableId="745490551">
    <w:abstractNumId w:val="6"/>
  </w:num>
  <w:num w:numId="4" w16cid:durableId="517625898">
    <w:abstractNumId w:val="1"/>
  </w:num>
  <w:num w:numId="5" w16cid:durableId="704333610">
    <w:abstractNumId w:val="2"/>
  </w:num>
  <w:num w:numId="6" w16cid:durableId="101727760">
    <w:abstractNumId w:val="0"/>
  </w:num>
  <w:num w:numId="7" w16cid:durableId="72830808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3DBE"/>
    <w:rsid w:val="0003519C"/>
    <w:rsid w:val="0005069B"/>
    <w:rsid w:val="000705B5"/>
    <w:rsid w:val="000765B8"/>
    <w:rsid w:val="00081B96"/>
    <w:rsid w:val="00083B16"/>
    <w:rsid w:val="000C500F"/>
    <w:rsid w:val="000D5B79"/>
    <w:rsid w:val="000E4894"/>
    <w:rsid w:val="00110F7D"/>
    <w:rsid w:val="00143B54"/>
    <w:rsid w:val="00143BDD"/>
    <w:rsid w:val="0015652F"/>
    <w:rsid w:val="00183168"/>
    <w:rsid w:val="00195CC8"/>
    <w:rsid w:val="001A6A89"/>
    <w:rsid w:val="001C23A7"/>
    <w:rsid w:val="001C55CB"/>
    <w:rsid w:val="001D4C73"/>
    <w:rsid w:val="001E3322"/>
    <w:rsid w:val="001F07D3"/>
    <w:rsid w:val="00210345"/>
    <w:rsid w:val="00232BD7"/>
    <w:rsid w:val="00272B2C"/>
    <w:rsid w:val="002A1591"/>
    <w:rsid w:val="002A4C74"/>
    <w:rsid w:val="002C1E6D"/>
    <w:rsid w:val="002F13F4"/>
    <w:rsid w:val="00330FE5"/>
    <w:rsid w:val="00394FDF"/>
    <w:rsid w:val="00395ADD"/>
    <w:rsid w:val="003D6CBA"/>
    <w:rsid w:val="003E45A8"/>
    <w:rsid w:val="004160F8"/>
    <w:rsid w:val="00420C6B"/>
    <w:rsid w:val="00424C2C"/>
    <w:rsid w:val="004662F6"/>
    <w:rsid w:val="00486B7F"/>
    <w:rsid w:val="004C41B3"/>
    <w:rsid w:val="004F2415"/>
    <w:rsid w:val="00510D4D"/>
    <w:rsid w:val="00521882"/>
    <w:rsid w:val="005307A9"/>
    <w:rsid w:val="00532143"/>
    <w:rsid w:val="00534EB9"/>
    <w:rsid w:val="005355A7"/>
    <w:rsid w:val="00574A62"/>
    <w:rsid w:val="005B2493"/>
    <w:rsid w:val="005B45F1"/>
    <w:rsid w:val="005E050C"/>
    <w:rsid w:val="005E0F1C"/>
    <w:rsid w:val="005F51BE"/>
    <w:rsid w:val="006117B1"/>
    <w:rsid w:val="00612955"/>
    <w:rsid w:val="00617C97"/>
    <w:rsid w:val="00620B2B"/>
    <w:rsid w:val="00622576"/>
    <w:rsid w:val="0063487D"/>
    <w:rsid w:val="00641B38"/>
    <w:rsid w:val="00660303"/>
    <w:rsid w:val="00664D3E"/>
    <w:rsid w:val="00666027"/>
    <w:rsid w:val="00674EFD"/>
    <w:rsid w:val="006754A0"/>
    <w:rsid w:val="006A00DA"/>
    <w:rsid w:val="006B1158"/>
    <w:rsid w:val="006D3731"/>
    <w:rsid w:val="007636C4"/>
    <w:rsid w:val="00765E6D"/>
    <w:rsid w:val="00772977"/>
    <w:rsid w:val="00776BD3"/>
    <w:rsid w:val="007A389D"/>
    <w:rsid w:val="007C4731"/>
    <w:rsid w:val="007D18CD"/>
    <w:rsid w:val="007D50E4"/>
    <w:rsid w:val="007F0ADE"/>
    <w:rsid w:val="00801442"/>
    <w:rsid w:val="008575BC"/>
    <w:rsid w:val="008741C9"/>
    <w:rsid w:val="00875103"/>
    <w:rsid w:val="0088279C"/>
    <w:rsid w:val="008D01DA"/>
    <w:rsid w:val="008D5668"/>
    <w:rsid w:val="008D75E5"/>
    <w:rsid w:val="008E6DCA"/>
    <w:rsid w:val="00900442"/>
    <w:rsid w:val="009146B8"/>
    <w:rsid w:val="00926FF6"/>
    <w:rsid w:val="00966CE1"/>
    <w:rsid w:val="00985FA8"/>
    <w:rsid w:val="009E3E36"/>
    <w:rsid w:val="009F2B6D"/>
    <w:rsid w:val="00A022AE"/>
    <w:rsid w:val="00A0329D"/>
    <w:rsid w:val="00A0698F"/>
    <w:rsid w:val="00A10EC3"/>
    <w:rsid w:val="00A50D6F"/>
    <w:rsid w:val="00A5262A"/>
    <w:rsid w:val="00A74F4E"/>
    <w:rsid w:val="00A8516B"/>
    <w:rsid w:val="00A92DF7"/>
    <w:rsid w:val="00A9520C"/>
    <w:rsid w:val="00A9776D"/>
    <w:rsid w:val="00AA6098"/>
    <w:rsid w:val="00AB051D"/>
    <w:rsid w:val="00AD5E2F"/>
    <w:rsid w:val="00B046FC"/>
    <w:rsid w:val="00B24B91"/>
    <w:rsid w:val="00B47FC9"/>
    <w:rsid w:val="00B55BAB"/>
    <w:rsid w:val="00B5754C"/>
    <w:rsid w:val="00B76E2D"/>
    <w:rsid w:val="00B83FC7"/>
    <w:rsid w:val="00BB03EE"/>
    <w:rsid w:val="00BB137A"/>
    <w:rsid w:val="00BB45FE"/>
    <w:rsid w:val="00BD129F"/>
    <w:rsid w:val="00C17135"/>
    <w:rsid w:val="00C61148"/>
    <w:rsid w:val="00C7674F"/>
    <w:rsid w:val="00C92042"/>
    <w:rsid w:val="00CB78C4"/>
    <w:rsid w:val="00CC1E6A"/>
    <w:rsid w:val="00CC563C"/>
    <w:rsid w:val="00CD04E6"/>
    <w:rsid w:val="00CD3A4B"/>
    <w:rsid w:val="00CE4184"/>
    <w:rsid w:val="00D43C9C"/>
    <w:rsid w:val="00D4542B"/>
    <w:rsid w:val="00D46760"/>
    <w:rsid w:val="00D5452F"/>
    <w:rsid w:val="00D80BBE"/>
    <w:rsid w:val="00D812D1"/>
    <w:rsid w:val="00DD4685"/>
    <w:rsid w:val="00E2403E"/>
    <w:rsid w:val="00E41B38"/>
    <w:rsid w:val="00E457DF"/>
    <w:rsid w:val="00E45D9C"/>
    <w:rsid w:val="00E47267"/>
    <w:rsid w:val="00E53C44"/>
    <w:rsid w:val="00E81812"/>
    <w:rsid w:val="00E87349"/>
    <w:rsid w:val="00E92DAD"/>
    <w:rsid w:val="00E94B1B"/>
    <w:rsid w:val="00EA009B"/>
    <w:rsid w:val="00EA091F"/>
    <w:rsid w:val="00ED4C46"/>
    <w:rsid w:val="00EE214E"/>
    <w:rsid w:val="00EF3544"/>
    <w:rsid w:val="00EF5725"/>
    <w:rsid w:val="00F00E56"/>
    <w:rsid w:val="00F0520C"/>
    <w:rsid w:val="00F15CFD"/>
    <w:rsid w:val="00F24AE6"/>
    <w:rsid w:val="00F35574"/>
    <w:rsid w:val="00F54506"/>
    <w:rsid w:val="00F8655C"/>
    <w:rsid w:val="00FC0647"/>
    <w:rsid w:val="00FE1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E9BE1F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1526</Words>
  <Characters>8393</Characters>
  <Application>Microsoft Office Word</Application>
  <DocSecurity>0</DocSecurity>
  <Lines>69</Lines>
  <Paragraphs>19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2022-05-30T17:26:00Z</dcterms:created>
  <dcterms:modified xsi:type="dcterms:W3CDTF">2022-05-30T17:26:00Z</dcterms:modified>
</cp:coreProperties>
</file>